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B0" w:rsidRPr="004B493B" w:rsidRDefault="00BE3FB0" w:rsidP="00BE3FB0">
      <w:pPr>
        <w:pStyle w:val="NoSpacing"/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</w:rPr>
        <w:tab/>
        <w:t xml:space="preserve">   </w:t>
      </w:r>
      <w:r w:rsidRPr="004B493B">
        <w:rPr>
          <w:rFonts w:ascii="Century Gothic" w:hAnsi="Century Gothic"/>
          <w:b/>
          <w:sz w:val="24"/>
          <w:szCs w:val="24"/>
        </w:rPr>
        <w:tab/>
        <w:t xml:space="preserve">              </w:t>
      </w:r>
      <w:r w:rsidRPr="004B493B">
        <w:rPr>
          <w:rFonts w:ascii="Century Gothic" w:hAnsi="Century Gothic"/>
          <w:b/>
          <w:sz w:val="24"/>
          <w:szCs w:val="24"/>
        </w:rPr>
        <w:t>Moral Compass – E</w:t>
      </w:r>
      <w:r w:rsidRPr="004B493B">
        <w:rPr>
          <w:rFonts w:ascii="Century Gothic" w:hAnsi="Century Gothic"/>
          <w:b/>
          <w:sz w:val="24"/>
          <w:szCs w:val="24"/>
        </w:rPr>
        <w:t xml:space="preserve">    Engagement in Relationships </w:t>
      </w:r>
    </w:p>
    <w:p w:rsidR="00BE3FB0" w:rsidRPr="004B493B" w:rsidRDefault="00BE3FB0" w:rsidP="00BE3FB0">
      <w:pPr>
        <w:pStyle w:val="NoSpacing"/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</w:rPr>
        <w:t>Xenos Parenting Meeting   Beth Himsworth May 4, 2016</w:t>
      </w:r>
    </w:p>
    <w:p w:rsidR="00BE3FB0" w:rsidRPr="004B493B" w:rsidRDefault="00BE3FB0" w:rsidP="00BE3FB0">
      <w:pPr>
        <w:pStyle w:val="NoSpacing"/>
        <w:rPr>
          <w:sz w:val="24"/>
          <w:szCs w:val="24"/>
        </w:rPr>
      </w:pPr>
    </w:p>
    <w:p w:rsidR="00BE3FB0" w:rsidRPr="004B493B" w:rsidRDefault="00BE3FB0" w:rsidP="00BE3FB0">
      <w:pPr>
        <w:pStyle w:val="NoSpacing"/>
        <w:rPr>
          <w:rStyle w:val="text"/>
          <w:rFonts w:ascii="Century Gothic" w:hAnsi="Century Gothic"/>
          <w:szCs w:val="24"/>
        </w:rPr>
      </w:pPr>
      <w:r w:rsidRPr="004B493B">
        <w:rPr>
          <w:rStyle w:val="text"/>
          <w:rFonts w:ascii="Century Gothic" w:hAnsi="Century Gothic"/>
          <w:b/>
          <w:szCs w:val="24"/>
          <w:vertAlign w:val="superscript"/>
        </w:rPr>
        <w:t>1 Cor 13:</w:t>
      </w:r>
      <w:r w:rsidRPr="004B493B">
        <w:rPr>
          <w:rStyle w:val="text"/>
          <w:rFonts w:ascii="Century Gothic" w:hAnsi="Century Gothic"/>
          <w:b/>
          <w:szCs w:val="24"/>
          <w:vertAlign w:val="superscript"/>
        </w:rPr>
        <w:t>4 </w:t>
      </w:r>
      <w:r w:rsidRPr="004B493B">
        <w:rPr>
          <w:rStyle w:val="text"/>
          <w:rFonts w:ascii="Century Gothic" w:hAnsi="Century Gothic"/>
          <w:b/>
          <w:szCs w:val="24"/>
        </w:rPr>
        <w:t>Love is patient, love is kind. It does not envy, it does not boast, it is not proud.</w:t>
      </w:r>
      <w:r w:rsidRPr="004B493B">
        <w:rPr>
          <w:b/>
          <w:szCs w:val="24"/>
        </w:rPr>
        <w:t xml:space="preserve"> </w:t>
      </w:r>
      <w:r w:rsidRPr="004B493B">
        <w:rPr>
          <w:rStyle w:val="text"/>
          <w:rFonts w:ascii="Century Gothic" w:hAnsi="Century Gothic"/>
          <w:b/>
          <w:szCs w:val="24"/>
          <w:vertAlign w:val="superscript"/>
        </w:rPr>
        <w:t>5 </w:t>
      </w:r>
      <w:r w:rsidRPr="004B493B">
        <w:rPr>
          <w:rStyle w:val="text"/>
          <w:rFonts w:ascii="Century Gothic" w:hAnsi="Century Gothic"/>
          <w:b/>
          <w:szCs w:val="24"/>
        </w:rPr>
        <w:t xml:space="preserve">It does not dishonor others, it is not self-seeking, it is not easily angered, </w:t>
      </w:r>
      <w:proofErr w:type="gramStart"/>
      <w:r w:rsidRPr="004B493B">
        <w:rPr>
          <w:rStyle w:val="text"/>
          <w:rFonts w:ascii="Century Gothic" w:hAnsi="Century Gothic"/>
          <w:b/>
          <w:szCs w:val="24"/>
        </w:rPr>
        <w:t>it</w:t>
      </w:r>
      <w:proofErr w:type="gramEnd"/>
      <w:r w:rsidRPr="004B493B">
        <w:rPr>
          <w:rStyle w:val="text"/>
          <w:rFonts w:ascii="Century Gothic" w:hAnsi="Century Gothic"/>
          <w:b/>
          <w:szCs w:val="24"/>
        </w:rPr>
        <w:t xml:space="preserve"> keeps no record of wrongs.</w:t>
      </w:r>
      <w:r w:rsidRPr="004B493B">
        <w:rPr>
          <w:szCs w:val="24"/>
        </w:rPr>
        <w:t xml:space="preserve"> </w:t>
      </w:r>
      <w:r w:rsidRPr="004B493B">
        <w:rPr>
          <w:rStyle w:val="text"/>
          <w:rFonts w:ascii="Century Gothic" w:hAnsi="Century Gothic"/>
          <w:szCs w:val="24"/>
          <w:vertAlign w:val="superscript"/>
        </w:rPr>
        <w:t>6 </w:t>
      </w:r>
      <w:r w:rsidRPr="004B493B">
        <w:rPr>
          <w:rStyle w:val="text"/>
          <w:rFonts w:ascii="Century Gothic" w:hAnsi="Century Gothic"/>
          <w:szCs w:val="24"/>
        </w:rPr>
        <w:t>Love does not delight in evil but rejoices with the truth.</w:t>
      </w:r>
      <w:r w:rsidRPr="004B493B">
        <w:rPr>
          <w:szCs w:val="24"/>
        </w:rPr>
        <w:t xml:space="preserve"> </w:t>
      </w:r>
      <w:r w:rsidRPr="004B493B">
        <w:rPr>
          <w:rStyle w:val="text"/>
          <w:rFonts w:ascii="Century Gothic" w:hAnsi="Century Gothic"/>
          <w:szCs w:val="24"/>
          <w:vertAlign w:val="superscript"/>
        </w:rPr>
        <w:t>7 </w:t>
      </w:r>
      <w:r w:rsidRPr="004B493B">
        <w:rPr>
          <w:rStyle w:val="text"/>
          <w:rFonts w:ascii="Century Gothic" w:hAnsi="Century Gothic"/>
          <w:szCs w:val="24"/>
        </w:rPr>
        <w:t xml:space="preserve">It always protects, always trusts, always hopes, </w:t>
      </w:r>
      <w:proofErr w:type="gramStart"/>
      <w:r w:rsidRPr="004B493B">
        <w:rPr>
          <w:rStyle w:val="text"/>
          <w:rFonts w:ascii="Century Gothic" w:hAnsi="Century Gothic"/>
          <w:szCs w:val="24"/>
        </w:rPr>
        <w:t>always</w:t>
      </w:r>
      <w:proofErr w:type="gramEnd"/>
      <w:r w:rsidRPr="004B493B">
        <w:rPr>
          <w:rStyle w:val="text"/>
          <w:rFonts w:ascii="Century Gothic" w:hAnsi="Century Gothic"/>
          <w:szCs w:val="24"/>
        </w:rPr>
        <w:t xml:space="preserve"> perseveres.</w:t>
      </w:r>
    </w:p>
    <w:p w:rsidR="00BE3FB0" w:rsidRPr="004B493B" w:rsidRDefault="00BE3FB0" w:rsidP="00BE3FB0">
      <w:pPr>
        <w:pStyle w:val="NoSpacing"/>
        <w:jc w:val="center"/>
        <w:rPr>
          <w:rStyle w:val="text"/>
          <w:rFonts w:ascii="Century Gothic" w:hAnsi="Century Gothic"/>
          <w:b/>
          <w:sz w:val="24"/>
          <w:szCs w:val="24"/>
        </w:rPr>
      </w:pPr>
      <w:r w:rsidRPr="004B493B">
        <w:rPr>
          <w:rStyle w:val="text"/>
          <w:rFonts w:ascii="Century Gothic" w:hAnsi="Century Gothic"/>
          <w:b/>
          <w:sz w:val="24"/>
          <w:szCs w:val="24"/>
        </w:rPr>
        <w:t>The Bible is profoundly and above all else, a relational book</w:t>
      </w:r>
    </w:p>
    <w:p w:rsidR="00BE3FB0" w:rsidRPr="004B493B" w:rsidRDefault="00BE3FB0" w:rsidP="00BE3FB0">
      <w:pPr>
        <w:pStyle w:val="NoSpacing"/>
        <w:jc w:val="center"/>
        <w:rPr>
          <w:sz w:val="12"/>
          <w:szCs w:val="24"/>
        </w:rPr>
      </w:pPr>
    </w:p>
    <w:p w:rsidR="00BE3FB0" w:rsidRPr="004B493B" w:rsidRDefault="00BE3FB0" w:rsidP="00BE3FB0">
      <w:pPr>
        <w:pStyle w:val="NoSpacing"/>
        <w:jc w:val="center"/>
        <w:rPr>
          <w:b/>
          <w:i/>
          <w:sz w:val="24"/>
          <w:szCs w:val="24"/>
        </w:rPr>
      </w:pPr>
      <w:r w:rsidRPr="004B493B">
        <w:rPr>
          <w:rFonts w:ascii="Century Gothic" w:hAnsi="Century Gothic"/>
          <w:b/>
          <w:i/>
          <w:sz w:val="24"/>
          <w:szCs w:val="24"/>
        </w:rPr>
        <w:t>What makes us ABLE to treat others well?</w:t>
      </w: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proofErr w:type="gramStart"/>
      <w:r w:rsidRPr="004B493B">
        <w:rPr>
          <w:rFonts w:ascii="Century Gothic" w:hAnsi="Century Gothic"/>
          <w:b/>
          <w:sz w:val="24"/>
          <w:szCs w:val="24"/>
        </w:rPr>
        <w:t>RELATIONAL RESILIENCE</w:t>
      </w:r>
      <w:r w:rsidRPr="004B493B">
        <w:rPr>
          <w:rFonts w:ascii="Century Gothic" w:hAnsi="Century Gothic"/>
          <w:b/>
          <w:sz w:val="24"/>
          <w:szCs w:val="24"/>
        </w:rPr>
        <w:t xml:space="preserve">        </w:t>
      </w:r>
      <w:r w:rsidRPr="004B493B">
        <w:rPr>
          <w:rFonts w:ascii="Century Gothic" w:hAnsi="Century Gothic"/>
          <w:b/>
          <w:sz w:val="24"/>
          <w:szCs w:val="24"/>
        </w:rPr>
        <w:t xml:space="preserve">          VS.</w:t>
      </w:r>
      <w:proofErr w:type="gramEnd"/>
      <w:r w:rsidRPr="004B493B">
        <w:rPr>
          <w:rFonts w:ascii="Century Gothic" w:hAnsi="Century Gothic"/>
          <w:b/>
          <w:sz w:val="24"/>
          <w:szCs w:val="24"/>
        </w:rPr>
        <w:t xml:space="preserve">           “SUPERMODEL” EMOTIONAL LIFE</w:t>
      </w: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ED9D" wp14:editId="4591718F">
                <wp:simplePos x="0" y="0"/>
                <wp:positionH relativeFrom="column">
                  <wp:posOffset>-28575</wp:posOffset>
                </wp:positionH>
                <wp:positionV relativeFrom="paragraph">
                  <wp:posOffset>45085</wp:posOffset>
                </wp:positionV>
                <wp:extent cx="2505075" cy="657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FB0" w:rsidRPr="00BE3FB0" w:rsidRDefault="00BE3FB0" w:rsidP="00BE3FB0">
                            <w:pPr>
                              <w:rPr>
                                <w:sz w:val="20"/>
                              </w:rPr>
                            </w:pPr>
                            <w:r w:rsidRPr="00BE3FB0">
                              <w:rPr>
                                <w:rFonts w:ascii="Century Gothic" w:hAnsi="Century Gothic"/>
                              </w:rPr>
                              <w:t xml:space="preserve">The ability to maintain </w:t>
                            </w:r>
                            <w:r w:rsidRPr="00BE3FB0">
                              <w:rPr>
                                <w:rFonts w:ascii="Century Gothic" w:hAnsi="Century Gothic"/>
                                <w:b/>
                              </w:rPr>
                              <w:t>healthy sense of self</w:t>
                            </w:r>
                            <w:r w:rsidRPr="00BE3FB0">
                              <w:rPr>
                                <w:rFonts w:ascii="Century Gothic" w:hAnsi="Century Gothic"/>
                              </w:rPr>
                              <w:t xml:space="preserve"> when in conflict or hurt/slighted by another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3.55pt;width:197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J2IgIAAEYEAAAOAAAAZHJzL2Uyb0RvYy54bWysU9tu2zAMfR+wfxD0vtjxkl6MOEWXLsOA&#10;7gK0+wBZlmNhkqhJSuzs60vJbpZdsIdhehBIkTokD8nVzaAVOQjnJZiKzmc5JcJwaKTZVfTL4/bV&#10;FSU+MNMwBUZU9Cg8vVm/fLHqbSkK6EA1whEEMb7sbUW7EGyZZZ53QjM/AysMGltwmgVU3S5rHOsR&#10;XausyPOLrAfXWAdceI+vd6ORrhN+2woePrWtF4GoimJuId0u3XW8s/WKlTvHbCf5lAb7hyw0kwaD&#10;nqDuWGBk7+RvUFpyBx7aMOOgM2hbyUWqAauZ579U89AxK1ItSI63J5r8/4PlHw+fHZFNRV/nl5QY&#10;prFJj2II5A0MpIj89NaX6PZg0TEM+Ix9TrV6ew/8qycGNh0zO3HrHPSdYA3mN48/s7OvI46PIHX/&#10;ARoMw/YBEtDQOh3JQzoIomOfjqfexFQ4PhbLfJlfLinhaLtYXhbFMoVg5fNv63x4J0CTKFTUYe8T&#10;Ojvc+xCzYeWzSwzmQclmK5VKitvVG+XIgeGcbNOZ0H9yU4b0Fb1eYuy/Q+Tp/AlCy4ADr6Su6NXJ&#10;iZWRtremSeMYmFSjjCkrM/EYqRtJDEM9TH2poTkiow7GwcZFRKED952SHoe6ov7bnjlBiXpvsCvX&#10;88UibkFSFkgiKu7cUp9bmOEIVdFAyShuQtqcWLqBW+xeKxOxsc1jJlOuOKyJ72mx4jac68nrx/qv&#10;nwAAAP//AwBQSwMEFAAGAAgAAAAhABFGYS3fAAAACAEAAA8AAABkcnMvZG93bnJldi54bWxMj8tO&#10;wzAQRfdI/IM1SGxQa4eWtA1xKoQEojtoK9i68TSJ8CPYbhr+nmEFy9E9unNuuR6tYQOG2HknIZsK&#10;YOhqrzvXSNjvniZLYDEpp5XxDiV8Y4R1dXlRqkL7s3vDYZsaRiUuFkpCm1JfcB7rFq2KU9+jo+zo&#10;g1WJztBwHdSZyq3ht0Lk3KrO0YdW9fjYYv25PVkJy/nL8BE3s9f3Oj+aVbpZDM9fQcrrq/HhHljC&#10;Mf3B8KtP6lCR08GfnI7MSJjM74iUsMiAUTxbCZp2IC4TOfCq5P8HVD8AAAD//wMAUEsBAi0AFAAG&#10;AAgAAAAhALaDOJL+AAAA4QEAABMAAAAAAAAAAAAAAAAAAAAAAFtDb250ZW50X1R5cGVzXS54bWxQ&#10;SwECLQAUAAYACAAAACEAOP0h/9YAAACUAQAACwAAAAAAAAAAAAAAAAAvAQAAX3JlbHMvLnJlbHNQ&#10;SwECLQAUAAYACAAAACEABXdydiICAABGBAAADgAAAAAAAAAAAAAAAAAuAgAAZHJzL2Uyb0RvYy54&#10;bWxQSwECLQAUAAYACAAAACEAEUZhLd8AAAAIAQAADwAAAAAAAAAAAAAAAAB8BAAAZHJzL2Rvd25y&#10;ZXYueG1sUEsFBgAAAAAEAAQA8wAAAIgFAAAAAA==&#10;">
                <v:textbox>
                  <w:txbxContent>
                    <w:p w:rsidR="00BE3FB0" w:rsidRPr="00BE3FB0" w:rsidRDefault="00BE3FB0" w:rsidP="00BE3FB0">
                      <w:pPr>
                        <w:rPr>
                          <w:sz w:val="20"/>
                        </w:rPr>
                      </w:pPr>
                      <w:r w:rsidRPr="00BE3FB0">
                        <w:rPr>
                          <w:rFonts w:ascii="Century Gothic" w:hAnsi="Century Gothic"/>
                        </w:rPr>
                        <w:t xml:space="preserve">The ability to maintain </w:t>
                      </w:r>
                      <w:r w:rsidRPr="00BE3FB0">
                        <w:rPr>
                          <w:rFonts w:ascii="Century Gothic" w:hAnsi="Century Gothic"/>
                          <w:b/>
                        </w:rPr>
                        <w:t>healthy sense of self</w:t>
                      </w:r>
                      <w:r w:rsidRPr="00BE3FB0">
                        <w:rPr>
                          <w:rFonts w:ascii="Century Gothic" w:hAnsi="Century Gothic"/>
                        </w:rPr>
                        <w:t xml:space="preserve"> when in conflict or hurt/slighted by another</w:t>
                      </w:r>
                    </w:p>
                  </w:txbxContent>
                </v:textbox>
              </v:shape>
            </w:pict>
          </mc:Fallback>
        </mc:AlternateContent>
      </w:r>
      <w:r w:rsidRPr="004B493B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E4666" wp14:editId="599FB3E2">
                <wp:simplePos x="0" y="0"/>
                <wp:positionH relativeFrom="column">
                  <wp:posOffset>2476500</wp:posOffset>
                </wp:positionH>
                <wp:positionV relativeFrom="paragraph">
                  <wp:posOffset>45085</wp:posOffset>
                </wp:positionV>
                <wp:extent cx="4381500" cy="657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FB0" w:rsidRPr="00BE3FB0" w:rsidRDefault="00BE3FB0" w:rsidP="00BE3FB0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 w:rsidRPr="00BE3FB0">
                              <w:rPr>
                                <w:rFonts w:ascii="Century Gothic" w:hAnsi="Century Gothic"/>
                              </w:rPr>
                              <w:t xml:space="preserve">The expectation that a feeling of happiness and well-being is normal - conflict or being hurt or slighted by another is very bad &amp; to be </w:t>
                            </w:r>
                            <w:r w:rsidRPr="00BE3FB0">
                              <w:rPr>
                                <w:rFonts w:ascii="Century Gothic" w:hAnsi="Century Gothic"/>
                                <w:b/>
                              </w:rPr>
                              <w:t>avoided or compensated</w:t>
                            </w:r>
                            <w:r w:rsidRPr="00BE3FB0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proofErr w:type="gramEnd"/>
                            <w:r w:rsidRPr="00BE3FB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5pt;margin-top:3.55pt;width:34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m6IgIAAEsEAAAOAAAAZHJzL2Uyb0RvYy54bWysVNuO0zAQfUfiHyy/06SlXbpR09XSpQhp&#10;uUi7fMDUcRoL2xNst0n5+h072VIB4gGRB8vjGR+fOTOT1U1vNDtK5xXakk8nOWfSCqyU3Zf86+P2&#10;1ZIzH8BWoNHKkp+k5zfrly9WXVvIGTaoK+kYgVhfdG3JmxDaIsu8aKQBP8FWWnLW6AwEMt0+qxx0&#10;hG50Nsvzq6xDV7UOhfSeTu8GJ18n/LqWInyuay8D0yUnbiGtLq27uGbrFRR7B22jxEgD/oGFAWXp&#10;0TPUHQRgB6d+gzJKOPRYh4lAk2FdKyFTDpTNNP8lm4cGWplyIXF8e5bJ/z9Y8en4xTFVUe04s2Co&#10;RI+yD+wt9mwW1elaX1DQQ0thoafjGBkz9e09im+eWdw0YPfy1jnsGgkVsZvGm9nF1QHHR5Bd9xEr&#10;egYOARNQXzsTAUkMRuhUpdO5MpGKoMP56+V0kZNLkO9q8WY2W6QnoHi+3Tof3ks0LG5K7qjyCR2O&#10;9z5ENlA8hyT2qFW1VVonw+13G+3YEahLtukb0f1lmLasK/n1gt7+O0Sevj9BGBWo3bUyJV+eg6CI&#10;sr2zVWrGAEoPe6Ks7ahjlG4QMfS7fizYWJ4dVicS1uHQ3TSNtGnQ/eCso84uuf9+ACc50x8sFed6&#10;Op/HUUjGnLQkw116dpcesIKgSh44G7abkMYnKmDxlopYq6RvrPbAZKRMHZtkH6crjsSlnaJ+/gPW&#10;TwAAAP//AwBQSwMEFAAGAAgAAAAhABQzGBrfAAAACgEAAA8AAABkcnMvZG93bnJldi54bWxMj8FO&#10;wzAQRO9I/IO1SFwQtUNRmoY4FUICwa0UBFc33iYR9jrYbhr+HucEt92d0eybajNZw0b0oXckIVsI&#10;YEiN0z21Et7fHq8LYCEq0so4Qgk/GGBTn59VqtTuRK847mLLUgiFUknoYhxKzkPToVVh4QakpB2c&#10;tyqm1bdce3VK4dbwGyFyblVP6UOnBnzosPnaHa2E4vZ5/Awvy+1Hkx/MOl6txqdvL+XlxXR/Byzi&#10;FP/MMOMndKgT094dSQdmJCzXInWJElYZsFkXxXzYpykTOfC64v8r1L8AAAD//wMAUEsBAi0AFAAG&#10;AAgAAAAhALaDOJL+AAAA4QEAABMAAAAAAAAAAAAAAAAAAAAAAFtDb250ZW50X1R5cGVzXS54bWxQ&#10;SwECLQAUAAYACAAAACEAOP0h/9YAAACUAQAACwAAAAAAAAAAAAAAAAAvAQAAX3JlbHMvLnJlbHNQ&#10;SwECLQAUAAYACAAAACEAcgBZuiICAABLBAAADgAAAAAAAAAAAAAAAAAuAgAAZHJzL2Uyb0RvYy54&#10;bWxQSwECLQAUAAYACAAAACEAFDMYGt8AAAAKAQAADwAAAAAAAAAAAAAAAAB8BAAAZHJzL2Rvd25y&#10;ZXYueG1sUEsFBgAAAAAEAAQA8wAAAIgFAAAAAA==&#10;">
                <v:textbox>
                  <w:txbxContent>
                    <w:p w:rsidR="00BE3FB0" w:rsidRPr="00BE3FB0" w:rsidRDefault="00BE3FB0" w:rsidP="00BE3FB0">
                      <w:pPr>
                        <w:rPr>
                          <w:sz w:val="20"/>
                        </w:rPr>
                      </w:pPr>
                      <w:proofErr w:type="gramStart"/>
                      <w:r w:rsidRPr="00BE3FB0">
                        <w:rPr>
                          <w:rFonts w:ascii="Century Gothic" w:hAnsi="Century Gothic"/>
                        </w:rPr>
                        <w:t xml:space="preserve">The expectation that a feeling of happiness and well-being is normal - conflict or being hurt or slighted by another is very bad &amp; to be </w:t>
                      </w:r>
                      <w:r w:rsidRPr="00BE3FB0">
                        <w:rPr>
                          <w:rFonts w:ascii="Century Gothic" w:hAnsi="Century Gothic"/>
                          <w:b/>
                        </w:rPr>
                        <w:t>avoided or compensated</w:t>
                      </w:r>
                      <w:r w:rsidRPr="00BE3FB0">
                        <w:rPr>
                          <w:rFonts w:ascii="Century Gothic" w:hAnsi="Century Gothic"/>
                        </w:rPr>
                        <w:t>.</w:t>
                      </w:r>
                      <w:proofErr w:type="gramEnd"/>
                      <w:r w:rsidRPr="00BE3FB0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</w:rPr>
        <w:t>HURT vs HARM</w:t>
      </w:r>
      <w:r w:rsidRPr="004B493B">
        <w:rPr>
          <w:rFonts w:ascii="Century Gothic" w:hAnsi="Century Gothic"/>
          <w:sz w:val="24"/>
          <w:szCs w:val="24"/>
        </w:rPr>
        <w:t xml:space="preserve">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b/>
          <w:sz w:val="24"/>
          <w:szCs w:val="24"/>
        </w:rPr>
      </w:pPr>
      <w:r w:rsidRPr="004B493B">
        <w:rPr>
          <w:rFonts w:ascii="Century Gothic" w:hAnsi="Century Gothic"/>
          <w:sz w:val="24"/>
          <w:szCs w:val="24"/>
        </w:rPr>
        <w:t xml:space="preserve">When we experience pain, we will cope much better when we know that it is normal and what to expect. 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b/>
          <w:sz w:val="24"/>
          <w:szCs w:val="24"/>
        </w:rPr>
      </w:pPr>
    </w:p>
    <w:p w:rsidR="004B493B" w:rsidRPr="004B493B" w:rsidRDefault="004B493B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  <w:u w:val="single"/>
        </w:rPr>
        <w:t>Discussion Question:</w:t>
      </w:r>
      <w:r w:rsidRPr="004B493B">
        <w:rPr>
          <w:rFonts w:ascii="Century Gothic" w:hAnsi="Century Gothic"/>
          <w:b/>
          <w:sz w:val="24"/>
          <w:szCs w:val="24"/>
        </w:rPr>
        <w:t xml:space="preserve"> What examples </w:t>
      </w:r>
      <w:r w:rsidR="00BE3FB0" w:rsidRPr="004B493B">
        <w:rPr>
          <w:rFonts w:ascii="Century Gothic" w:hAnsi="Century Gothic"/>
          <w:b/>
          <w:sz w:val="24"/>
          <w:szCs w:val="24"/>
        </w:rPr>
        <w:t xml:space="preserve">have I seen </w:t>
      </w:r>
      <w:r w:rsidRPr="004B493B">
        <w:rPr>
          <w:rFonts w:ascii="Century Gothic" w:hAnsi="Century Gothic"/>
          <w:b/>
          <w:sz w:val="24"/>
          <w:szCs w:val="24"/>
        </w:rPr>
        <w:t xml:space="preserve">of </w:t>
      </w:r>
      <w:r w:rsidR="00BE3FB0" w:rsidRPr="004B493B">
        <w:rPr>
          <w:rFonts w:ascii="Century Gothic" w:hAnsi="Century Gothic"/>
          <w:b/>
          <w:sz w:val="24"/>
          <w:szCs w:val="24"/>
        </w:rPr>
        <w:t>Hurt vs Harm?</w:t>
      </w:r>
      <w:r w:rsidR="00BE3FB0" w:rsidRPr="004B493B">
        <w:rPr>
          <w:rFonts w:ascii="Century Gothic" w:hAnsi="Century Gothic"/>
          <w:sz w:val="24"/>
          <w:szCs w:val="24"/>
        </w:rPr>
        <w:t xml:space="preserve">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sz w:val="24"/>
          <w:szCs w:val="24"/>
        </w:rPr>
        <w:t xml:space="preserve">How can I help see to it that </w:t>
      </w:r>
      <w:r w:rsidRPr="004B493B">
        <w:rPr>
          <w:rFonts w:ascii="Century Gothic" w:hAnsi="Century Gothic"/>
          <w:b/>
          <w:sz w:val="24"/>
          <w:szCs w:val="24"/>
        </w:rPr>
        <w:t>hurt</w:t>
      </w:r>
      <w:r w:rsidRPr="004B493B">
        <w:rPr>
          <w:rFonts w:ascii="Century Gothic" w:hAnsi="Century Gothic"/>
          <w:sz w:val="24"/>
          <w:szCs w:val="24"/>
        </w:rPr>
        <w:t xml:space="preserve"> does not produce </w:t>
      </w:r>
      <w:r w:rsidRPr="004B493B">
        <w:rPr>
          <w:rFonts w:ascii="Century Gothic" w:hAnsi="Century Gothic"/>
          <w:b/>
          <w:sz w:val="24"/>
          <w:szCs w:val="24"/>
        </w:rPr>
        <w:t>harm</w:t>
      </w:r>
      <w:r w:rsidRPr="004B493B">
        <w:rPr>
          <w:rFonts w:ascii="Century Gothic" w:hAnsi="Century Gothic"/>
          <w:sz w:val="24"/>
          <w:szCs w:val="24"/>
        </w:rPr>
        <w:t xml:space="preserve"> relationally?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</w:rPr>
        <w:t>RESILIENCE vs REACTIVITY</w:t>
      </w:r>
      <w:r w:rsidRPr="004B493B">
        <w:rPr>
          <w:rFonts w:ascii="Century Gothic" w:hAnsi="Century Gothic"/>
          <w:sz w:val="24"/>
          <w:szCs w:val="24"/>
        </w:rPr>
        <w:t xml:space="preserve">                           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sz w:val="24"/>
          <w:szCs w:val="24"/>
        </w:rPr>
        <w:t xml:space="preserve">Are we becoming (fostering) greater perspective &amp; resilience or becoming (fostering) greater sensitivity and self-protective reactivity?  </w:t>
      </w: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sz w:val="24"/>
          <w:szCs w:val="24"/>
        </w:rPr>
        <w:t xml:space="preserve">We look to others to know how we should respond to an event or a person.  </w:t>
      </w:r>
    </w:p>
    <w:p w:rsidR="00BE3FB0" w:rsidRPr="004B493B" w:rsidRDefault="00BE3FB0" w:rsidP="00BE3FB0">
      <w:pPr>
        <w:pStyle w:val="NoSpacing"/>
        <w:jc w:val="center"/>
        <w:rPr>
          <w:rFonts w:ascii="Century Gothic" w:hAnsi="Century Gothic"/>
          <w:b/>
          <w:i/>
          <w:sz w:val="24"/>
          <w:szCs w:val="24"/>
        </w:rPr>
      </w:pPr>
      <w:r w:rsidRPr="004B493B">
        <w:rPr>
          <w:rFonts w:ascii="Century Gothic" w:hAnsi="Century Gothic"/>
          <w:b/>
          <w:i/>
          <w:sz w:val="24"/>
          <w:szCs w:val="24"/>
        </w:rPr>
        <w:t>We are always developing EITHER empathy or self-protection</w:t>
      </w: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4B493B" w:rsidRPr="004B493B" w:rsidRDefault="004B493B" w:rsidP="00BE3FB0">
      <w:pPr>
        <w:pStyle w:val="NoSpacing"/>
        <w:ind w:firstLine="360"/>
        <w:rPr>
          <w:rFonts w:ascii="Century Gothic" w:hAnsi="Century Gothic"/>
          <w:b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  <w:u w:val="single"/>
        </w:rPr>
        <w:t>Discussion Question:</w:t>
      </w:r>
      <w:r w:rsidRPr="004B493B">
        <w:rPr>
          <w:rFonts w:ascii="Century Gothic" w:hAnsi="Century Gothic"/>
          <w:b/>
          <w:sz w:val="24"/>
          <w:szCs w:val="24"/>
        </w:rPr>
        <w:t xml:space="preserve"> </w:t>
      </w:r>
      <w:r w:rsidR="00BE3FB0" w:rsidRPr="004B493B">
        <w:rPr>
          <w:rFonts w:ascii="Century Gothic" w:hAnsi="Century Gothic"/>
          <w:b/>
          <w:sz w:val="24"/>
          <w:szCs w:val="24"/>
        </w:rPr>
        <w:t>How do my reactions to my child’s painful experi</w:t>
      </w:r>
      <w:r w:rsidR="00BE3FB0" w:rsidRPr="004B493B">
        <w:rPr>
          <w:rFonts w:ascii="Century Gothic" w:hAnsi="Century Gothic"/>
          <w:b/>
          <w:sz w:val="24"/>
          <w:szCs w:val="24"/>
        </w:rPr>
        <w:t xml:space="preserve">ences form </w:t>
      </w:r>
      <w:r w:rsidRPr="004B493B">
        <w:rPr>
          <w:rFonts w:ascii="Century Gothic" w:hAnsi="Century Gothic"/>
          <w:b/>
          <w:sz w:val="24"/>
          <w:szCs w:val="24"/>
        </w:rPr>
        <w:t xml:space="preserve">their </w:t>
      </w:r>
      <w:proofErr w:type="gramStart"/>
      <w:r w:rsidR="00BE3FB0" w:rsidRPr="004B493B">
        <w:rPr>
          <w:rFonts w:ascii="Century Gothic" w:hAnsi="Century Gothic"/>
          <w:b/>
          <w:sz w:val="24"/>
          <w:szCs w:val="24"/>
        </w:rPr>
        <w:t>life</w:t>
      </w:r>
      <w:proofErr w:type="gramEnd"/>
      <w:r w:rsidR="00BE3FB0" w:rsidRPr="004B493B">
        <w:rPr>
          <w:rFonts w:ascii="Century Gothic" w:hAnsi="Century Gothic"/>
          <w:b/>
          <w:sz w:val="24"/>
          <w:szCs w:val="24"/>
        </w:rPr>
        <w:t xml:space="preserve"> </w:t>
      </w:r>
    </w:p>
    <w:p w:rsidR="00BE3FB0" w:rsidRPr="004B493B" w:rsidRDefault="00BE3FB0" w:rsidP="00BE3FB0">
      <w:pPr>
        <w:pStyle w:val="NoSpacing"/>
        <w:ind w:firstLine="360"/>
        <w:rPr>
          <w:rFonts w:ascii="Century Gothic" w:hAnsi="Century Gothic"/>
          <w:b/>
          <w:sz w:val="24"/>
          <w:szCs w:val="24"/>
        </w:rPr>
      </w:pPr>
      <w:proofErr w:type="gramStart"/>
      <w:r w:rsidRPr="004B493B">
        <w:rPr>
          <w:rFonts w:ascii="Century Gothic" w:hAnsi="Century Gothic"/>
          <w:b/>
          <w:sz w:val="24"/>
          <w:szCs w:val="24"/>
        </w:rPr>
        <w:t>expectations ?</w:t>
      </w:r>
      <w:proofErr w:type="gramEnd"/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sz w:val="24"/>
          <w:szCs w:val="24"/>
        </w:rPr>
        <w:t xml:space="preserve">What am I teaching? </w:t>
      </w:r>
      <w:r w:rsidRPr="004B493B">
        <w:rPr>
          <w:rFonts w:ascii="Century Gothic" w:hAnsi="Century Gothic"/>
          <w:sz w:val="24"/>
          <w:szCs w:val="24"/>
        </w:rPr>
        <w:t>(</w:t>
      </w:r>
      <w:r w:rsidRPr="004B493B">
        <w:rPr>
          <w:rFonts w:ascii="Century Gothic" w:hAnsi="Century Gothic"/>
          <w:sz w:val="24"/>
          <w:szCs w:val="24"/>
        </w:rPr>
        <w:t>I am always teaching something</w:t>
      </w:r>
      <w:r w:rsidRPr="004B493B">
        <w:rPr>
          <w:rFonts w:ascii="Century Gothic" w:hAnsi="Century Gothic"/>
          <w:sz w:val="24"/>
          <w:szCs w:val="24"/>
        </w:rPr>
        <w:t xml:space="preserve">)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4B493B">
        <w:rPr>
          <w:rFonts w:ascii="Century Gothic" w:hAnsi="Century Gothic"/>
          <w:sz w:val="24"/>
          <w:szCs w:val="24"/>
        </w:rPr>
        <w:t xml:space="preserve"> </w:t>
      </w:r>
      <w:r w:rsidRPr="004B493B">
        <w:rPr>
          <w:rFonts w:ascii="Century Gothic" w:hAnsi="Century Gothic"/>
          <w:b/>
          <w:sz w:val="24"/>
          <w:szCs w:val="24"/>
        </w:rPr>
        <w:t xml:space="preserve">FEELINGS and REALITY    (Balance!  Feelings </w:t>
      </w:r>
      <w:r w:rsidRPr="004B493B">
        <w:rPr>
          <w:rFonts w:ascii="Century Gothic" w:hAnsi="Century Gothic"/>
          <w:b/>
          <w:i/>
          <w:sz w:val="24"/>
          <w:szCs w:val="24"/>
        </w:rPr>
        <w:t>are</w:t>
      </w:r>
      <w:r w:rsidRPr="004B493B">
        <w:rPr>
          <w:rFonts w:ascii="Century Gothic" w:hAnsi="Century Gothic"/>
          <w:b/>
          <w:sz w:val="24"/>
          <w:szCs w:val="24"/>
        </w:rPr>
        <w:t xml:space="preserve"> important)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</w:rPr>
        <w:t>Our feelings are not what defines reality</w:t>
      </w:r>
      <w:r w:rsidRPr="004B493B">
        <w:rPr>
          <w:rFonts w:ascii="Century Gothic" w:hAnsi="Century Gothic"/>
          <w:sz w:val="24"/>
          <w:szCs w:val="24"/>
        </w:rPr>
        <w:t xml:space="preserve">: </w:t>
      </w:r>
      <w:r w:rsidRPr="004B493B">
        <w:rPr>
          <w:rFonts w:ascii="Century Gothic" w:hAnsi="Century Gothic"/>
          <w:sz w:val="24"/>
          <w:szCs w:val="24"/>
        </w:rPr>
        <w:t>4 y</w:t>
      </w:r>
      <w:r w:rsidRPr="004B493B">
        <w:rPr>
          <w:rFonts w:ascii="Century Gothic" w:hAnsi="Century Gothic"/>
          <w:sz w:val="24"/>
          <w:szCs w:val="24"/>
        </w:rPr>
        <w:t xml:space="preserve">ear </w:t>
      </w:r>
      <w:r w:rsidRPr="004B493B">
        <w:rPr>
          <w:rFonts w:ascii="Century Gothic" w:hAnsi="Century Gothic"/>
          <w:sz w:val="24"/>
          <w:szCs w:val="24"/>
        </w:rPr>
        <w:t>o</w:t>
      </w:r>
      <w:r w:rsidRPr="004B493B">
        <w:rPr>
          <w:rFonts w:ascii="Century Gothic" w:hAnsi="Century Gothic"/>
          <w:sz w:val="24"/>
          <w:szCs w:val="24"/>
        </w:rPr>
        <w:t>ld</w:t>
      </w:r>
      <w:r w:rsidRPr="004B493B">
        <w:rPr>
          <w:rFonts w:ascii="Century Gothic" w:hAnsi="Century Gothic"/>
          <w:sz w:val="24"/>
          <w:szCs w:val="24"/>
        </w:rPr>
        <w:t xml:space="preserve"> –</w:t>
      </w:r>
      <w:r w:rsidRPr="004B493B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4B493B">
        <w:rPr>
          <w:rFonts w:ascii="Century Gothic" w:hAnsi="Century Gothic"/>
          <w:sz w:val="24"/>
          <w:szCs w:val="24"/>
        </w:rPr>
        <w:t>“</w:t>
      </w:r>
      <w:r w:rsidRPr="004B493B">
        <w:rPr>
          <w:rFonts w:ascii="Century Gothic" w:hAnsi="Century Gothic"/>
          <w:sz w:val="24"/>
          <w:szCs w:val="24"/>
        </w:rPr>
        <w:t xml:space="preserve"> you</w:t>
      </w:r>
      <w:proofErr w:type="gramEnd"/>
      <w:r w:rsidRPr="004B493B">
        <w:rPr>
          <w:rFonts w:ascii="Century Gothic" w:hAnsi="Century Gothic"/>
          <w:sz w:val="24"/>
          <w:szCs w:val="24"/>
        </w:rPr>
        <w:t xml:space="preserve"> don’t love me!!!</w:t>
      </w:r>
      <w:r w:rsidRPr="004B493B">
        <w:rPr>
          <w:rFonts w:ascii="Century Gothic" w:hAnsi="Century Gothic"/>
          <w:sz w:val="24"/>
          <w:szCs w:val="24"/>
        </w:rPr>
        <w:t xml:space="preserve">”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sz w:val="24"/>
          <w:szCs w:val="24"/>
        </w:rPr>
        <w:t xml:space="preserve">We CAN/MUST develop objectivity about our emotional state or reactions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</w:rPr>
        <w:t>Thoughts and beliefs</w:t>
      </w:r>
      <w:r w:rsidRPr="004B493B">
        <w:rPr>
          <w:rFonts w:ascii="Century Gothic" w:hAnsi="Century Gothic"/>
          <w:sz w:val="24"/>
          <w:szCs w:val="24"/>
        </w:rPr>
        <w:t xml:space="preserve"> are things we think over and may discuss and refine 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</w:rPr>
        <w:t>Feelings</w:t>
      </w:r>
      <w:r w:rsidRPr="004B493B">
        <w:rPr>
          <w:rFonts w:ascii="Century Gothic" w:hAnsi="Century Gothic"/>
          <w:sz w:val="24"/>
          <w:szCs w:val="24"/>
        </w:rPr>
        <w:t xml:space="preserve"> are insistent – feel right and true in the moment – offended when contradicted</w:t>
      </w:r>
    </w:p>
    <w:p w:rsidR="00BE3FB0" w:rsidRPr="004B493B" w:rsidRDefault="00BE3FB0" w:rsidP="00BE3FB0">
      <w:pPr>
        <w:pStyle w:val="NoSpacing"/>
        <w:ind w:left="360"/>
        <w:rPr>
          <w:rFonts w:ascii="Century Gothic" w:hAnsi="Century Gothic"/>
          <w:b/>
          <w:sz w:val="24"/>
          <w:szCs w:val="24"/>
        </w:rPr>
      </w:pPr>
    </w:p>
    <w:p w:rsidR="00BE3FB0" w:rsidRPr="004B493B" w:rsidRDefault="004B493B" w:rsidP="00BE3FB0">
      <w:pPr>
        <w:pStyle w:val="NoSpacing"/>
        <w:ind w:left="360"/>
        <w:rPr>
          <w:rFonts w:ascii="Century Gothic" w:hAnsi="Century Gothic"/>
          <w:sz w:val="24"/>
          <w:szCs w:val="24"/>
        </w:rPr>
      </w:pPr>
      <w:r w:rsidRPr="004B493B">
        <w:rPr>
          <w:rFonts w:ascii="Century Gothic" w:hAnsi="Century Gothic"/>
          <w:b/>
          <w:sz w:val="24"/>
          <w:szCs w:val="24"/>
          <w:u w:val="single"/>
        </w:rPr>
        <w:t>Discussion Question</w:t>
      </w:r>
      <w:r w:rsidRPr="004B493B">
        <w:rPr>
          <w:rFonts w:ascii="Century Gothic" w:hAnsi="Century Gothic"/>
          <w:b/>
          <w:sz w:val="24"/>
          <w:szCs w:val="24"/>
        </w:rPr>
        <w:t xml:space="preserve">: </w:t>
      </w:r>
      <w:r w:rsidR="00BE3FB0" w:rsidRPr="004B493B">
        <w:rPr>
          <w:rFonts w:ascii="Century Gothic" w:hAnsi="Century Gothic"/>
          <w:b/>
          <w:sz w:val="24"/>
          <w:szCs w:val="24"/>
        </w:rPr>
        <w:t>What are some situations</w:t>
      </w:r>
      <w:r w:rsidR="00BE3FB0" w:rsidRPr="004B493B">
        <w:rPr>
          <w:rFonts w:ascii="Century Gothic" w:hAnsi="Century Gothic"/>
          <w:sz w:val="24"/>
          <w:szCs w:val="24"/>
        </w:rPr>
        <w:t xml:space="preserve"> in which my feelings have changed significantly w/o a change in situation?  </w:t>
      </w:r>
      <w:r w:rsidRPr="004B493B">
        <w:rPr>
          <w:rFonts w:ascii="Century Gothic" w:hAnsi="Century Gothic"/>
          <w:sz w:val="24"/>
          <w:szCs w:val="24"/>
        </w:rPr>
        <w:t xml:space="preserve">How did that happen? </w:t>
      </w:r>
      <w:bookmarkStart w:id="0" w:name="_GoBack"/>
      <w:bookmarkEnd w:id="0"/>
    </w:p>
    <w:sectPr w:rsidR="00BE3FB0" w:rsidRPr="004B493B" w:rsidSect="00BB69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619E"/>
    <w:multiLevelType w:val="hybridMultilevel"/>
    <w:tmpl w:val="00C60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F26DEA"/>
    <w:multiLevelType w:val="hybridMultilevel"/>
    <w:tmpl w:val="53C03D20"/>
    <w:lvl w:ilvl="0" w:tplc="A11C2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B0"/>
    <w:rsid w:val="000276F6"/>
    <w:rsid w:val="000406B3"/>
    <w:rsid w:val="00051634"/>
    <w:rsid w:val="0005616A"/>
    <w:rsid w:val="00061989"/>
    <w:rsid w:val="000B03E4"/>
    <w:rsid w:val="000C0671"/>
    <w:rsid w:val="000D5AE3"/>
    <w:rsid w:val="000D7DE8"/>
    <w:rsid w:val="000E10FD"/>
    <w:rsid w:val="0010415A"/>
    <w:rsid w:val="001164FC"/>
    <w:rsid w:val="001217D1"/>
    <w:rsid w:val="001224ED"/>
    <w:rsid w:val="00153D1C"/>
    <w:rsid w:val="00165F9B"/>
    <w:rsid w:val="0016758F"/>
    <w:rsid w:val="00182CBD"/>
    <w:rsid w:val="0018564E"/>
    <w:rsid w:val="00195D05"/>
    <w:rsid w:val="001A3CCF"/>
    <w:rsid w:val="001D5116"/>
    <w:rsid w:val="0020191D"/>
    <w:rsid w:val="002505B3"/>
    <w:rsid w:val="0026528D"/>
    <w:rsid w:val="002752DB"/>
    <w:rsid w:val="0029382C"/>
    <w:rsid w:val="002E3F4A"/>
    <w:rsid w:val="003239D6"/>
    <w:rsid w:val="00385A20"/>
    <w:rsid w:val="00394DF3"/>
    <w:rsid w:val="003E12B2"/>
    <w:rsid w:val="003E4312"/>
    <w:rsid w:val="004055C1"/>
    <w:rsid w:val="004068B3"/>
    <w:rsid w:val="00413AE6"/>
    <w:rsid w:val="00423DAE"/>
    <w:rsid w:val="00462D87"/>
    <w:rsid w:val="004A46CB"/>
    <w:rsid w:val="004B493B"/>
    <w:rsid w:val="004C6C71"/>
    <w:rsid w:val="004E3EC4"/>
    <w:rsid w:val="00583A99"/>
    <w:rsid w:val="00596D06"/>
    <w:rsid w:val="005C0419"/>
    <w:rsid w:val="005C6AD8"/>
    <w:rsid w:val="005D41D0"/>
    <w:rsid w:val="00605E3A"/>
    <w:rsid w:val="00642D7D"/>
    <w:rsid w:val="00645992"/>
    <w:rsid w:val="006552DB"/>
    <w:rsid w:val="006A53A2"/>
    <w:rsid w:val="006B4889"/>
    <w:rsid w:val="006C2978"/>
    <w:rsid w:val="006F6D75"/>
    <w:rsid w:val="00716D57"/>
    <w:rsid w:val="00753525"/>
    <w:rsid w:val="0075499C"/>
    <w:rsid w:val="00760919"/>
    <w:rsid w:val="007C5B51"/>
    <w:rsid w:val="007D59D9"/>
    <w:rsid w:val="007E063F"/>
    <w:rsid w:val="007E28A3"/>
    <w:rsid w:val="0080631F"/>
    <w:rsid w:val="00813372"/>
    <w:rsid w:val="008378C1"/>
    <w:rsid w:val="00843B6B"/>
    <w:rsid w:val="00844E42"/>
    <w:rsid w:val="00860493"/>
    <w:rsid w:val="008827EC"/>
    <w:rsid w:val="008E64B2"/>
    <w:rsid w:val="00981DCC"/>
    <w:rsid w:val="00986F97"/>
    <w:rsid w:val="00990272"/>
    <w:rsid w:val="009A18FB"/>
    <w:rsid w:val="009B3E08"/>
    <w:rsid w:val="009C50A9"/>
    <w:rsid w:val="009D1422"/>
    <w:rsid w:val="009E525D"/>
    <w:rsid w:val="009E61BD"/>
    <w:rsid w:val="00A405C2"/>
    <w:rsid w:val="00A531B7"/>
    <w:rsid w:val="00A546A6"/>
    <w:rsid w:val="00A80AE9"/>
    <w:rsid w:val="00A827C4"/>
    <w:rsid w:val="00A84E0D"/>
    <w:rsid w:val="00AA71BD"/>
    <w:rsid w:val="00AB5AC7"/>
    <w:rsid w:val="00AB6F45"/>
    <w:rsid w:val="00AD6EC6"/>
    <w:rsid w:val="00AE0A49"/>
    <w:rsid w:val="00AF12E9"/>
    <w:rsid w:val="00B00981"/>
    <w:rsid w:val="00B05583"/>
    <w:rsid w:val="00B248D8"/>
    <w:rsid w:val="00B27A71"/>
    <w:rsid w:val="00B3186C"/>
    <w:rsid w:val="00B6056B"/>
    <w:rsid w:val="00B72F89"/>
    <w:rsid w:val="00BA0706"/>
    <w:rsid w:val="00BA497C"/>
    <w:rsid w:val="00BB699C"/>
    <w:rsid w:val="00BC59DA"/>
    <w:rsid w:val="00BE3FB0"/>
    <w:rsid w:val="00BF3FF6"/>
    <w:rsid w:val="00C1036F"/>
    <w:rsid w:val="00C33F39"/>
    <w:rsid w:val="00C3736A"/>
    <w:rsid w:val="00C46AB3"/>
    <w:rsid w:val="00C661D2"/>
    <w:rsid w:val="00C819DF"/>
    <w:rsid w:val="00C81D92"/>
    <w:rsid w:val="00C81DE6"/>
    <w:rsid w:val="00CA0C4B"/>
    <w:rsid w:val="00CA10BF"/>
    <w:rsid w:val="00CB4321"/>
    <w:rsid w:val="00CC722B"/>
    <w:rsid w:val="00CD530D"/>
    <w:rsid w:val="00D32620"/>
    <w:rsid w:val="00D46A47"/>
    <w:rsid w:val="00D50E40"/>
    <w:rsid w:val="00D95406"/>
    <w:rsid w:val="00DA5F9A"/>
    <w:rsid w:val="00DD4C17"/>
    <w:rsid w:val="00DE207E"/>
    <w:rsid w:val="00DE375A"/>
    <w:rsid w:val="00DF0F28"/>
    <w:rsid w:val="00DF7488"/>
    <w:rsid w:val="00E26100"/>
    <w:rsid w:val="00E365A1"/>
    <w:rsid w:val="00E408C4"/>
    <w:rsid w:val="00E5141C"/>
    <w:rsid w:val="00E621D6"/>
    <w:rsid w:val="00E6419C"/>
    <w:rsid w:val="00E83F9A"/>
    <w:rsid w:val="00EA048D"/>
    <w:rsid w:val="00EA516D"/>
    <w:rsid w:val="00EA55AB"/>
    <w:rsid w:val="00EC064D"/>
    <w:rsid w:val="00EC3D04"/>
    <w:rsid w:val="00F10A80"/>
    <w:rsid w:val="00F15608"/>
    <w:rsid w:val="00F2490B"/>
    <w:rsid w:val="00F33337"/>
    <w:rsid w:val="00F4545F"/>
    <w:rsid w:val="00F5655F"/>
    <w:rsid w:val="00F64160"/>
    <w:rsid w:val="00F8134F"/>
    <w:rsid w:val="00F83AA2"/>
    <w:rsid w:val="00F9196F"/>
    <w:rsid w:val="00F95624"/>
    <w:rsid w:val="00FA03D0"/>
    <w:rsid w:val="00F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9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3FB0"/>
    <w:pPr>
      <w:ind w:left="720"/>
      <w:contextualSpacing/>
    </w:pPr>
  </w:style>
  <w:style w:type="character" w:customStyle="1" w:styleId="text">
    <w:name w:val="text"/>
    <w:basedOn w:val="DefaultParagraphFont"/>
    <w:rsid w:val="00BE3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9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3FB0"/>
    <w:pPr>
      <w:ind w:left="720"/>
      <w:contextualSpacing/>
    </w:pPr>
  </w:style>
  <w:style w:type="character" w:customStyle="1" w:styleId="text">
    <w:name w:val="text"/>
    <w:basedOn w:val="DefaultParagraphFont"/>
    <w:rsid w:val="00BE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\Documents\A2%20Catering\Catering%20by%20event\2010\Bourke%20Aug%2010\bet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beth template</Template>
  <TotalTime>13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Himsworth</dc:creator>
  <cp:lastModifiedBy>Beth Himsworth</cp:lastModifiedBy>
  <cp:revision>2</cp:revision>
  <dcterms:created xsi:type="dcterms:W3CDTF">2016-05-03T01:00:00Z</dcterms:created>
  <dcterms:modified xsi:type="dcterms:W3CDTF">2016-05-03T01:13:00Z</dcterms:modified>
</cp:coreProperties>
</file>